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485C60" w:rsidTr="00485C60">
        <w:tc>
          <w:tcPr>
            <w:tcW w:w="5777" w:type="dxa"/>
          </w:tcPr>
          <w:p w:rsidR="00485C60" w:rsidRDefault="00485C60">
            <w:r>
              <w:t>1.Спиши текст.</w:t>
            </w:r>
          </w:p>
          <w:p w:rsidR="00485C60" w:rsidRDefault="00485C60" w:rsidP="00485C60">
            <w:pPr>
              <w:jc w:val="center"/>
            </w:pPr>
            <w:r>
              <w:t>Для мамы.</w:t>
            </w:r>
          </w:p>
          <w:p w:rsidR="00485C60" w:rsidRDefault="00485C60" w:rsidP="00485C60">
            <w:r>
              <w:t xml:space="preserve">     Мама ушла на работу. Юра мёл пол. Катя мыла чашки. Папа принёс мимозу. Мама будет рада.</w:t>
            </w:r>
          </w:p>
          <w:p w:rsidR="00485C60" w:rsidRDefault="00485C60" w:rsidP="00485C60">
            <w:r>
              <w:t>2.</w:t>
            </w:r>
            <w:r w:rsidR="004F1742">
              <w:t>Подчеркни в каждом предложении пунктирной линией неглавное слово-предмет.</w:t>
            </w:r>
          </w:p>
          <w:p w:rsidR="004F1742" w:rsidRDefault="004F1742" w:rsidP="00B16E46">
            <w:r>
              <w:t>3.</w:t>
            </w:r>
            <w:r w:rsidR="00B16E46">
              <w:t xml:space="preserve">Подчеркни синим карандашом в первом и втором предложениях  </w:t>
            </w:r>
            <w:r w:rsidR="00B16E46" w:rsidRPr="00B16E46">
              <w:t>все мягкие согласные</w:t>
            </w:r>
            <w:r w:rsidR="00B16E46">
              <w:t>.</w:t>
            </w:r>
          </w:p>
          <w:p w:rsidR="00B16E46" w:rsidRDefault="00B16E46" w:rsidP="00B16E46"/>
        </w:tc>
        <w:tc>
          <w:tcPr>
            <w:tcW w:w="5777" w:type="dxa"/>
          </w:tcPr>
          <w:p w:rsidR="00B16E46" w:rsidRPr="00B16E46" w:rsidRDefault="00B16E46" w:rsidP="00B16E46">
            <w:r w:rsidRPr="00B16E46">
              <w:t>1.Спиши текст.</w:t>
            </w:r>
          </w:p>
          <w:p w:rsidR="00B16E46" w:rsidRPr="00B16E46" w:rsidRDefault="00B16E46" w:rsidP="00B16E46">
            <w:pPr>
              <w:jc w:val="center"/>
            </w:pPr>
            <w:r w:rsidRPr="00B16E46">
              <w:t>Для мамы.</w:t>
            </w:r>
          </w:p>
          <w:p w:rsidR="00B16E46" w:rsidRPr="00B16E46" w:rsidRDefault="00B16E46" w:rsidP="00B16E46">
            <w:r w:rsidRPr="00B16E46">
              <w:t xml:space="preserve">     Мама ушла на работу. Юра мёл пол. Катя мыла чашки. Папа принёс мимозу. Мама будет рада.</w:t>
            </w:r>
          </w:p>
          <w:p w:rsidR="00B16E46" w:rsidRPr="00B16E46" w:rsidRDefault="00B16E46" w:rsidP="00B16E46">
            <w:r w:rsidRPr="00B16E46">
              <w:t>2.Подчеркни в каждом предложении пунктирной линией неглавное слово-предмет.</w:t>
            </w:r>
          </w:p>
          <w:p w:rsidR="00B16E46" w:rsidRPr="00B16E46" w:rsidRDefault="00B16E46" w:rsidP="00B16E46">
            <w:r w:rsidRPr="00B16E46">
              <w:t>3.Подчеркни синим карандашом в первом и втором предложениях  все мягкие согласные.</w:t>
            </w:r>
          </w:p>
          <w:p w:rsidR="00485C60" w:rsidRDefault="00485C60"/>
        </w:tc>
      </w:tr>
      <w:tr w:rsidR="00485C60" w:rsidTr="00485C60">
        <w:tc>
          <w:tcPr>
            <w:tcW w:w="5777" w:type="dxa"/>
          </w:tcPr>
          <w:p w:rsidR="00B16E46" w:rsidRPr="00B16E46" w:rsidRDefault="00B16E46" w:rsidP="00B16E46">
            <w:r w:rsidRPr="00B16E46">
              <w:t>1.Спиши текст.</w:t>
            </w:r>
          </w:p>
          <w:p w:rsidR="00B16E46" w:rsidRPr="00B16E46" w:rsidRDefault="00B16E46" w:rsidP="00B16E46">
            <w:pPr>
              <w:jc w:val="center"/>
            </w:pPr>
            <w:r w:rsidRPr="00B16E46">
              <w:t>Для мамы.</w:t>
            </w:r>
          </w:p>
          <w:p w:rsidR="00B16E46" w:rsidRPr="00B16E46" w:rsidRDefault="00B16E46" w:rsidP="00B16E46">
            <w:r w:rsidRPr="00B16E46">
              <w:t xml:space="preserve">     Мама ушла на работу. Юра мёл пол. Катя мыла чашки. Папа принёс мимозу. Мама будет рада.</w:t>
            </w:r>
          </w:p>
          <w:p w:rsidR="00B16E46" w:rsidRPr="00B16E46" w:rsidRDefault="00B16E46" w:rsidP="00B16E46">
            <w:r w:rsidRPr="00B16E46">
              <w:t>2.Подчеркни в каждом предложении пунктирной линией неглавное слово-предмет.</w:t>
            </w:r>
          </w:p>
          <w:p w:rsidR="00B16E46" w:rsidRPr="00B16E46" w:rsidRDefault="00B16E46" w:rsidP="00B16E46">
            <w:r w:rsidRPr="00B16E46">
              <w:t>3.Подчеркни синим карандашом в первом и втором предложениях  все мягкие согласные.</w:t>
            </w:r>
          </w:p>
          <w:p w:rsidR="00485C60" w:rsidRDefault="00485C60"/>
        </w:tc>
        <w:tc>
          <w:tcPr>
            <w:tcW w:w="5777" w:type="dxa"/>
          </w:tcPr>
          <w:p w:rsidR="00B16E46" w:rsidRPr="00B16E46" w:rsidRDefault="00B16E46" w:rsidP="00B16E46">
            <w:r w:rsidRPr="00B16E46">
              <w:t>1.Спиши текст.</w:t>
            </w:r>
          </w:p>
          <w:p w:rsidR="00B16E46" w:rsidRPr="00B16E46" w:rsidRDefault="00B16E46" w:rsidP="00B16E46">
            <w:pPr>
              <w:jc w:val="center"/>
            </w:pPr>
            <w:r w:rsidRPr="00B16E46">
              <w:t>Для мамы.</w:t>
            </w:r>
          </w:p>
          <w:p w:rsidR="00B16E46" w:rsidRPr="00B16E46" w:rsidRDefault="00B16E46" w:rsidP="00B16E46">
            <w:r w:rsidRPr="00B16E46">
              <w:t xml:space="preserve">     Мама ушла на работу. Юра мёл пол. Катя мыла чашки. Папа принёс мимозу. Мама будет рада.</w:t>
            </w:r>
          </w:p>
          <w:p w:rsidR="00B16E46" w:rsidRPr="00B16E46" w:rsidRDefault="00B16E46" w:rsidP="00B16E46">
            <w:r w:rsidRPr="00B16E46">
              <w:t>2.Подчеркни в каждом предложении пунктирной линией неглавное слово-предмет.</w:t>
            </w:r>
          </w:p>
          <w:p w:rsidR="00B16E46" w:rsidRPr="00B16E46" w:rsidRDefault="00B16E46" w:rsidP="00B16E46">
            <w:r w:rsidRPr="00B16E46">
              <w:t>3.Подчеркни синим карандашом в первом и втором предложениях  все мягкие согласные.</w:t>
            </w:r>
          </w:p>
          <w:p w:rsidR="00485C60" w:rsidRDefault="00485C60"/>
        </w:tc>
      </w:tr>
      <w:tr w:rsidR="00485C60" w:rsidTr="00485C60">
        <w:tc>
          <w:tcPr>
            <w:tcW w:w="5777" w:type="dxa"/>
          </w:tcPr>
          <w:p w:rsidR="00B16E46" w:rsidRPr="00B16E46" w:rsidRDefault="00B16E46" w:rsidP="00B16E46">
            <w:r w:rsidRPr="00B16E46">
              <w:t>1.Спиши текст.</w:t>
            </w:r>
          </w:p>
          <w:p w:rsidR="00B16E46" w:rsidRPr="00B16E46" w:rsidRDefault="00B16E46" w:rsidP="00B16E46">
            <w:pPr>
              <w:jc w:val="center"/>
            </w:pPr>
            <w:r w:rsidRPr="00B16E46">
              <w:t>Для мамы.</w:t>
            </w:r>
          </w:p>
          <w:p w:rsidR="00B16E46" w:rsidRPr="00B16E46" w:rsidRDefault="00B16E46" w:rsidP="00B16E46">
            <w:r w:rsidRPr="00B16E46">
              <w:t xml:space="preserve">     Мама ушла на работу. Юра мёл пол. Катя мыла чашки. Папа принёс мимозу. Мама будет рада.</w:t>
            </w:r>
          </w:p>
          <w:p w:rsidR="00B16E46" w:rsidRPr="00B16E46" w:rsidRDefault="00B16E46" w:rsidP="00B16E46">
            <w:r w:rsidRPr="00B16E46">
              <w:t>2.Подчеркни в каждом предложении пунктирной линией неглавное слово-предмет.</w:t>
            </w:r>
          </w:p>
          <w:p w:rsidR="00B16E46" w:rsidRPr="00B16E46" w:rsidRDefault="00B16E46" w:rsidP="00B16E46">
            <w:r w:rsidRPr="00B16E46">
              <w:t>3.Подчеркни синим карандашом в первом и втором предложениях  все мягкие согласные.</w:t>
            </w:r>
          </w:p>
          <w:p w:rsidR="00485C60" w:rsidRDefault="00485C60"/>
        </w:tc>
        <w:tc>
          <w:tcPr>
            <w:tcW w:w="5777" w:type="dxa"/>
          </w:tcPr>
          <w:p w:rsidR="00B16E46" w:rsidRPr="00B16E46" w:rsidRDefault="00B16E46" w:rsidP="00B16E46">
            <w:r w:rsidRPr="00B16E46">
              <w:t>1.Спиши текст.</w:t>
            </w:r>
          </w:p>
          <w:p w:rsidR="00B16E46" w:rsidRPr="00B16E46" w:rsidRDefault="00B16E46" w:rsidP="00B16E46">
            <w:pPr>
              <w:jc w:val="center"/>
            </w:pPr>
            <w:r w:rsidRPr="00B16E46">
              <w:t>Для мамы.</w:t>
            </w:r>
          </w:p>
          <w:p w:rsidR="00B16E46" w:rsidRPr="00B16E46" w:rsidRDefault="00B16E46" w:rsidP="00B16E46">
            <w:r w:rsidRPr="00B16E46">
              <w:t xml:space="preserve">     Мама ушла на работу. Юра мёл пол. Катя мыла чашки. Папа принёс мимозу. Мама будет рада.</w:t>
            </w:r>
          </w:p>
          <w:p w:rsidR="00B16E46" w:rsidRPr="00B16E46" w:rsidRDefault="00B16E46" w:rsidP="00B16E46">
            <w:r w:rsidRPr="00B16E46">
              <w:t>2.Подчеркни в каждом предложении пунктирной линией неглавное слово-предмет.</w:t>
            </w:r>
          </w:p>
          <w:p w:rsidR="00B16E46" w:rsidRPr="00B16E46" w:rsidRDefault="00B16E46" w:rsidP="00B16E46">
            <w:r w:rsidRPr="00B16E46">
              <w:t>3.Подчеркни синим карандашом в первом и втором предложениях  все мягкие согласные.</w:t>
            </w:r>
          </w:p>
          <w:p w:rsidR="00485C60" w:rsidRDefault="00485C60"/>
        </w:tc>
      </w:tr>
      <w:tr w:rsidR="00485C60" w:rsidTr="00485C60">
        <w:tc>
          <w:tcPr>
            <w:tcW w:w="5777" w:type="dxa"/>
          </w:tcPr>
          <w:p w:rsidR="00B16E46" w:rsidRPr="00B16E46" w:rsidRDefault="00B16E46" w:rsidP="00B16E46">
            <w:r w:rsidRPr="00B16E46">
              <w:t>1.Спиши текст.</w:t>
            </w:r>
          </w:p>
          <w:p w:rsidR="00B16E46" w:rsidRPr="00B16E46" w:rsidRDefault="00B16E46" w:rsidP="00B16E46">
            <w:pPr>
              <w:jc w:val="center"/>
            </w:pPr>
            <w:r w:rsidRPr="00B16E46">
              <w:t>Для мамы.</w:t>
            </w:r>
          </w:p>
          <w:p w:rsidR="00B16E46" w:rsidRPr="00B16E46" w:rsidRDefault="00B16E46" w:rsidP="00B16E46">
            <w:r w:rsidRPr="00B16E46">
              <w:t xml:space="preserve">     Мама ушла на работу. Юра мёл пол. Катя мыла чашки. Папа принёс мимозу. Мама будет рада.</w:t>
            </w:r>
          </w:p>
          <w:p w:rsidR="00B16E46" w:rsidRPr="00B16E46" w:rsidRDefault="00B16E46" w:rsidP="00B16E46">
            <w:r w:rsidRPr="00B16E46">
              <w:t>2.Подчеркни в каждом предложении пунктирной линией неглавное слово-предмет.</w:t>
            </w:r>
          </w:p>
          <w:p w:rsidR="00B16E46" w:rsidRPr="00B16E46" w:rsidRDefault="00B16E46" w:rsidP="00B16E46">
            <w:r w:rsidRPr="00B16E46">
              <w:t>3.Подчеркни синим карандашом в первом и втором предложениях  все мягкие согласные.</w:t>
            </w:r>
          </w:p>
          <w:p w:rsidR="00485C60" w:rsidRDefault="00485C60"/>
        </w:tc>
        <w:tc>
          <w:tcPr>
            <w:tcW w:w="5777" w:type="dxa"/>
          </w:tcPr>
          <w:p w:rsidR="00B16E46" w:rsidRPr="00B16E46" w:rsidRDefault="00B16E46" w:rsidP="00B16E46">
            <w:r w:rsidRPr="00B16E46">
              <w:t>1.Спиши текст.</w:t>
            </w:r>
          </w:p>
          <w:p w:rsidR="00B16E46" w:rsidRPr="00B16E46" w:rsidRDefault="00B16E46" w:rsidP="00B16E46">
            <w:pPr>
              <w:jc w:val="center"/>
            </w:pPr>
            <w:r w:rsidRPr="00B16E46">
              <w:t>Для мамы.</w:t>
            </w:r>
          </w:p>
          <w:p w:rsidR="00B16E46" w:rsidRPr="00B16E46" w:rsidRDefault="00B16E46" w:rsidP="00B16E46">
            <w:r w:rsidRPr="00B16E46">
              <w:t xml:space="preserve">     Мама ушла на работу. Юра мёл пол. Катя мыла чашки. Папа принёс мимозу. Мама будет рада.</w:t>
            </w:r>
          </w:p>
          <w:p w:rsidR="00B16E46" w:rsidRPr="00B16E46" w:rsidRDefault="00B16E46" w:rsidP="00B16E46">
            <w:r w:rsidRPr="00B16E46">
              <w:t>2.Подчеркни в каждом предложении пунктирной линией неглавное слово-предмет.</w:t>
            </w:r>
          </w:p>
          <w:p w:rsidR="00B16E46" w:rsidRPr="00B16E46" w:rsidRDefault="00B16E46" w:rsidP="00B16E46">
            <w:r w:rsidRPr="00B16E46">
              <w:t>3.Подчеркни синим карандашом в первом и втором предложениях  все мягкие согласные.</w:t>
            </w:r>
          </w:p>
          <w:p w:rsidR="00485C60" w:rsidRDefault="00485C60"/>
        </w:tc>
      </w:tr>
      <w:tr w:rsidR="00485C60" w:rsidTr="00485C60">
        <w:tc>
          <w:tcPr>
            <w:tcW w:w="5777" w:type="dxa"/>
          </w:tcPr>
          <w:p w:rsidR="00B16E46" w:rsidRPr="00B16E46" w:rsidRDefault="00B16E46" w:rsidP="00B16E46">
            <w:r w:rsidRPr="00B16E46">
              <w:t>1.Спиши текст.</w:t>
            </w:r>
          </w:p>
          <w:p w:rsidR="00B16E46" w:rsidRPr="00B16E46" w:rsidRDefault="00B16E46" w:rsidP="00B16E46">
            <w:pPr>
              <w:jc w:val="center"/>
            </w:pPr>
            <w:r w:rsidRPr="00B16E46">
              <w:t>Для мамы.</w:t>
            </w:r>
          </w:p>
          <w:p w:rsidR="00B16E46" w:rsidRPr="00B16E46" w:rsidRDefault="00B16E46" w:rsidP="00B16E46">
            <w:r w:rsidRPr="00B16E46">
              <w:t xml:space="preserve">     Мама ушла на работу. Юра мёл пол. Катя мыла чашки. Папа принёс мимозу. Мама будет рада.</w:t>
            </w:r>
          </w:p>
          <w:p w:rsidR="00B16E46" w:rsidRPr="00B16E46" w:rsidRDefault="00B16E46" w:rsidP="00B16E46">
            <w:r w:rsidRPr="00B16E46">
              <w:t>2.Подчеркни в каждом предложении пунктирной линией неглавное слово-предмет.</w:t>
            </w:r>
          </w:p>
          <w:p w:rsidR="00B16E46" w:rsidRPr="00B16E46" w:rsidRDefault="00B16E46" w:rsidP="00B16E46">
            <w:r w:rsidRPr="00B16E46">
              <w:t>3.Подчеркни синим карандашом в первом и втором предложениях  все мягкие согласные.</w:t>
            </w:r>
          </w:p>
          <w:p w:rsidR="00485C60" w:rsidRDefault="00485C60"/>
        </w:tc>
        <w:tc>
          <w:tcPr>
            <w:tcW w:w="5777" w:type="dxa"/>
          </w:tcPr>
          <w:p w:rsidR="00B16E46" w:rsidRPr="00B16E46" w:rsidRDefault="00B16E46" w:rsidP="00B16E46">
            <w:r w:rsidRPr="00B16E46">
              <w:t>1.Спиши текст.</w:t>
            </w:r>
          </w:p>
          <w:p w:rsidR="00B16E46" w:rsidRPr="00B16E46" w:rsidRDefault="00B16E46" w:rsidP="00B16E46">
            <w:pPr>
              <w:jc w:val="center"/>
            </w:pPr>
            <w:bookmarkStart w:id="0" w:name="_GoBack"/>
            <w:bookmarkEnd w:id="0"/>
            <w:r w:rsidRPr="00B16E46">
              <w:t>Для мамы.</w:t>
            </w:r>
          </w:p>
          <w:p w:rsidR="00B16E46" w:rsidRPr="00B16E46" w:rsidRDefault="00B16E46" w:rsidP="00B16E46">
            <w:r w:rsidRPr="00B16E46">
              <w:t xml:space="preserve">     Мама ушла на работу. Юра мёл пол. Катя мыла чашки. Папа принёс мимозу. Мама будет рада.</w:t>
            </w:r>
          </w:p>
          <w:p w:rsidR="00B16E46" w:rsidRPr="00B16E46" w:rsidRDefault="00B16E46" w:rsidP="00B16E46">
            <w:r w:rsidRPr="00B16E46">
              <w:t>2.Подчеркни в каждом предложении пунктирной линией неглавное слово-предмет.</w:t>
            </w:r>
          </w:p>
          <w:p w:rsidR="00B16E46" w:rsidRPr="00B16E46" w:rsidRDefault="00B16E46" w:rsidP="00B16E46">
            <w:r w:rsidRPr="00B16E46">
              <w:t>3.Подчеркни синим карандашом в первом и втором предложениях  все мягкие согласные.</w:t>
            </w:r>
          </w:p>
          <w:p w:rsidR="00485C60" w:rsidRDefault="00485C60"/>
        </w:tc>
      </w:tr>
    </w:tbl>
    <w:p w:rsidR="007B0369" w:rsidRDefault="007B0369"/>
    <w:sectPr w:rsidR="007B0369" w:rsidSect="00485C60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C60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85C60"/>
    <w:rsid w:val="00491C54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1742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16E46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5C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5C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2</cp:revision>
  <dcterms:created xsi:type="dcterms:W3CDTF">2014-03-17T12:41:00Z</dcterms:created>
  <dcterms:modified xsi:type="dcterms:W3CDTF">2014-03-17T13:10:00Z</dcterms:modified>
</cp:coreProperties>
</file>